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B7ED" w14:textId="77777777" w:rsidR="00AE4B79" w:rsidRPr="00717CB1" w:rsidRDefault="00AE4B79" w:rsidP="00AE4B79">
      <w:pPr>
        <w:spacing w:before="100" w:beforeAutospacing="1" w:after="100" w:afterAutospacing="1" w:line="240" w:lineRule="auto"/>
        <w:outlineLvl w:val="0"/>
        <w:rPr>
          <w:rFonts w:ascii="Lato" w:eastAsia="Times New Roman" w:hAnsi="Lato" w:cs="Times New Roman"/>
          <w:kern w:val="36"/>
          <w:sz w:val="24"/>
          <w:szCs w:val="24"/>
        </w:rPr>
      </w:pPr>
      <w:r w:rsidRPr="00717CB1">
        <w:rPr>
          <w:rFonts w:ascii="Lato" w:eastAsia="Times New Roman" w:hAnsi="Lato" w:cs="Times New Roman"/>
          <w:kern w:val="36"/>
          <w:sz w:val="24"/>
          <w:szCs w:val="24"/>
        </w:rPr>
        <w:t>Books</w:t>
      </w:r>
    </w:p>
    <w:p w14:paraId="0294D746" w14:textId="1E37F6F6" w:rsidR="00B96544" w:rsidRPr="00717CB1" w:rsidRDefault="00DE19C9" w:rsidP="00BF46F5">
      <w:pPr>
        <w:spacing w:after="0" w:line="240" w:lineRule="auto"/>
        <w:rPr>
          <w:rFonts w:ascii="Lato" w:hAnsi="Lato"/>
          <w:bCs/>
          <w:sz w:val="24"/>
          <w:szCs w:val="24"/>
        </w:rPr>
      </w:pPr>
      <w:r w:rsidRPr="00717CB1">
        <w:rPr>
          <w:rFonts w:ascii="Lato" w:hAnsi="Lato"/>
          <w:bCs/>
          <w:sz w:val="24"/>
          <w:szCs w:val="24"/>
        </w:rPr>
        <w:t xml:space="preserve">1, </w:t>
      </w:r>
      <w:r w:rsidR="006F1A24" w:rsidRPr="00717CB1">
        <w:rPr>
          <w:rFonts w:ascii="Lato" w:hAnsi="Lato"/>
          <w:bCs/>
          <w:sz w:val="24"/>
          <w:szCs w:val="24"/>
        </w:rPr>
        <w:t>Transgenic Mouse Methods and Protocols</w:t>
      </w:r>
      <w:r w:rsidR="00122D36" w:rsidRPr="00717CB1">
        <w:rPr>
          <w:rFonts w:ascii="Lato" w:hAnsi="Lato"/>
          <w:bCs/>
          <w:sz w:val="24"/>
          <w:szCs w:val="24"/>
        </w:rPr>
        <w:t xml:space="preserve">. </w:t>
      </w:r>
      <w:r w:rsidR="006F1A24" w:rsidRPr="00717CB1">
        <w:rPr>
          <w:rFonts w:ascii="Lato" w:hAnsi="Lato"/>
          <w:bCs/>
          <w:sz w:val="24"/>
          <w:szCs w:val="24"/>
        </w:rPr>
        <w:t xml:space="preserve"> Ed</w:t>
      </w:r>
      <w:r w:rsidR="009F0821">
        <w:rPr>
          <w:rFonts w:ascii="Lato" w:hAnsi="Lato"/>
          <w:bCs/>
          <w:sz w:val="24"/>
          <w:szCs w:val="24"/>
        </w:rPr>
        <w:t>itors</w:t>
      </w:r>
      <w:r w:rsidR="00122D36" w:rsidRPr="00717CB1">
        <w:rPr>
          <w:rFonts w:ascii="Lato" w:hAnsi="Lato"/>
          <w:bCs/>
          <w:sz w:val="24"/>
          <w:szCs w:val="24"/>
        </w:rPr>
        <w:t>:</w:t>
      </w:r>
      <w:r w:rsidR="006F1A24" w:rsidRPr="00717CB1">
        <w:rPr>
          <w:rFonts w:ascii="Lato" w:hAnsi="Lato"/>
          <w:bCs/>
          <w:sz w:val="24"/>
          <w:szCs w:val="24"/>
        </w:rPr>
        <w:t xml:space="preserve"> </w:t>
      </w:r>
      <w:r w:rsidR="00E6221B" w:rsidRPr="00717CB1">
        <w:rPr>
          <w:rFonts w:ascii="Lato" w:hAnsi="Lato"/>
          <w:bCs/>
          <w:sz w:val="24"/>
          <w:szCs w:val="24"/>
        </w:rPr>
        <w:t>Thomas L. Saunders.</w:t>
      </w:r>
      <w:r w:rsidR="006F1A24" w:rsidRPr="00717CB1">
        <w:rPr>
          <w:rFonts w:ascii="Lato" w:hAnsi="Lato"/>
          <w:bCs/>
          <w:sz w:val="24"/>
          <w:szCs w:val="24"/>
        </w:rPr>
        <w:t xml:space="preserve"> </w:t>
      </w:r>
    </w:p>
    <w:p w14:paraId="61476B55" w14:textId="36D0D5B5" w:rsidR="006F1A24" w:rsidRPr="00717CB1" w:rsidRDefault="006F1A24" w:rsidP="00BF46F5">
      <w:pPr>
        <w:spacing w:after="0" w:line="240" w:lineRule="auto"/>
        <w:rPr>
          <w:rFonts w:ascii="Lato" w:hAnsi="Lato"/>
          <w:bCs/>
          <w:sz w:val="24"/>
          <w:szCs w:val="24"/>
        </w:rPr>
      </w:pPr>
      <w:r w:rsidRPr="00717CB1">
        <w:rPr>
          <w:rFonts w:ascii="Lato" w:hAnsi="Lato"/>
          <w:bCs/>
          <w:sz w:val="24"/>
          <w:szCs w:val="24"/>
        </w:rPr>
        <w:t>Springer 202</w:t>
      </w:r>
      <w:r w:rsidR="00E6221B" w:rsidRPr="00717CB1">
        <w:rPr>
          <w:rFonts w:ascii="Lato" w:hAnsi="Lato"/>
          <w:bCs/>
          <w:sz w:val="24"/>
          <w:szCs w:val="24"/>
        </w:rPr>
        <w:t>3</w:t>
      </w:r>
      <w:r w:rsidR="00B96544" w:rsidRPr="00717CB1">
        <w:rPr>
          <w:rFonts w:ascii="Lato" w:hAnsi="Lato"/>
          <w:bCs/>
          <w:sz w:val="24"/>
          <w:szCs w:val="24"/>
        </w:rPr>
        <w:t xml:space="preserve"> </w:t>
      </w:r>
      <w:hyperlink r:id="rId8" w:history="1">
        <w:r w:rsidR="00B96544" w:rsidRPr="00717CB1">
          <w:rPr>
            <w:rStyle w:val="Hyperlink"/>
            <w:rFonts w:ascii="Lato" w:hAnsi="Lato"/>
            <w:bCs/>
            <w:sz w:val="24"/>
            <w:szCs w:val="24"/>
          </w:rPr>
          <w:t>https://link.springer.com/book/10.1007/978-1-4939-9837-1</w:t>
        </w:r>
      </w:hyperlink>
    </w:p>
    <w:p w14:paraId="06287550" w14:textId="77777777" w:rsidR="00B96544" w:rsidRPr="00717CB1" w:rsidRDefault="00B96544" w:rsidP="00BF46F5">
      <w:pPr>
        <w:spacing w:after="0" w:line="240" w:lineRule="auto"/>
        <w:rPr>
          <w:rFonts w:ascii="Lato" w:hAnsi="Lato"/>
          <w:bCs/>
          <w:color w:val="000000" w:themeColor="text1"/>
          <w:sz w:val="24"/>
          <w:szCs w:val="24"/>
        </w:rPr>
      </w:pPr>
    </w:p>
    <w:p w14:paraId="33C377BC" w14:textId="04A34205" w:rsidR="006F1A24" w:rsidRPr="00717CB1" w:rsidRDefault="00DE19C9" w:rsidP="00BF46F5">
      <w:pPr>
        <w:spacing w:after="0" w:line="240" w:lineRule="auto"/>
        <w:rPr>
          <w:rFonts w:ascii="Lato" w:hAnsi="Lato"/>
          <w:bCs/>
          <w:color w:val="000000" w:themeColor="text1"/>
          <w:sz w:val="24"/>
          <w:szCs w:val="24"/>
        </w:rPr>
      </w:pPr>
      <w:r w:rsidRPr="00717CB1">
        <w:rPr>
          <w:rFonts w:ascii="Lato" w:hAnsi="Lato"/>
          <w:bCs/>
          <w:color w:val="000000" w:themeColor="text1"/>
          <w:sz w:val="24"/>
          <w:szCs w:val="24"/>
        </w:rPr>
        <w:t xml:space="preserve">2, </w:t>
      </w:r>
      <w:r w:rsidR="006F1A24" w:rsidRPr="00717CB1">
        <w:rPr>
          <w:rFonts w:ascii="Lato" w:hAnsi="Lato"/>
          <w:bCs/>
          <w:color w:val="000000" w:themeColor="text1"/>
          <w:sz w:val="24"/>
          <w:szCs w:val="24"/>
        </w:rPr>
        <w:t>Stem Cell Assays   Methods and Protocols</w:t>
      </w:r>
      <w:r w:rsidR="00E6221B" w:rsidRPr="00717CB1">
        <w:rPr>
          <w:rFonts w:ascii="Lato" w:hAnsi="Lato"/>
          <w:bCs/>
          <w:color w:val="000000" w:themeColor="text1"/>
          <w:sz w:val="24"/>
          <w:szCs w:val="24"/>
        </w:rPr>
        <w:t>.</w:t>
      </w:r>
      <w:r w:rsidR="006F1A24" w:rsidRPr="00717CB1">
        <w:rPr>
          <w:rFonts w:ascii="Lato" w:hAnsi="Lato"/>
          <w:bCs/>
          <w:color w:val="000000" w:themeColor="text1"/>
          <w:sz w:val="24"/>
          <w:szCs w:val="24"/>
        </w:rPr>
        <w:t xml:space="preserve"> Editors: Nagarajan Kannan, Philip Beer</w:t>
      </w:r>
    </w:p>
    <w:p w14:paraId="1DDC1F69" w14:textId="78AE4CA8" w:rsidR="00E6221B" w:rsidRPr="00717CB1" w:rsidRDefault="006F1A24" w:rsidP="00BF46F5">
      <w:pPr>
        <w:spacing w:after="0" w:line="240" w:lineRule="auto"/>
        <w:rPr>
          <w:rFonts w:ascii="Lato" w:hAnsi="Lato"/>
          <w:bCs/>
          <w:color w:val="000000" w:themeColor="text1"/>
          <w:sz w:val="24"/>
          <w:szCs w:val="24"/>
        </w:rPr>
      </w:pPr>
      <w:bookmarkStart w:id="0" w:name="_Hlk160116476"/>
      <w:r w:rsidRPr="00717CB1">
        <w:rPr>
          <w:rFonts w:ascii="Lato" w:hAnsi="Lato"/>
          <w:bCs/>
          <w:color w:val="000000" w:themeColor="text1"/>
          <w:sz w:val="24"/>
          <w:szCs w:val="24"/>
        </w:rPr>
        <w:t xml:space="preserve">Springer </w:t>
      </w:r>
      <w:bookmarkEnd w:id="0"/>
      <w:r w:rsidRPr="00717CB1">
        <w:rPr>
          <w:rFonts w:ascii="Lato" w:hAnsi="Lato"/>
          <w:bCs/>
          <w:color w:val="000000" w:themeColor="text1"/>
          <w:sz w:val="24"/>
          <w:szCs w:val="24"/>
        </w:rPr>
        <w:t xml:space="preserve">2022  </w:t>
      </w:r>
      <w:hyperlink r:id="rId9" w:history="1">
        <w:r w:rsidR="006857C3" w:rsidRPr="00717CB1">
          <w:rPr>
            <w:rStyle w:val="Hyperlink"/>
            <w:rFonts w:ascii="Lato" w:hAnsi="Lato"/>
            <w:bCs/>
            <w:sz w:val="24"/>
            <w:szCs w:val="24"/>
          </w:rPr>
          <w:t>https://link.springer.com/book/10.1007/978-1-0716-1979-7</w:t>
        </w:r>
      </w:hyperlink>
      <w:r w:rsidR="00E6221B" w:rsidRPr="00717CB1">
        <w:rPr>
          <w:rFonts w:ascii="Lato" w:hAnsi="Lato"/>
          <w:bCs/>
          <w:color w:val="0070C0"/>
          <w:sz w:val="24"/>
          <w:szCs w:val="24"/>
        </w:rPr>
        <w:t xml:space="preserve">  </w:t>
      </w:r>
    </w:p>
    <w:p w14:paraId="03B3B8D7" w14:textId="77777777" w:rsidR="00BF46F5" w:rsidRPr="00717CB1" w:rsidRDefault="00BF46F5" w:rsidP="00BF46F5">
      <w:pPr>
        <w:spacing w:after="0" w:line="240" w:lineRule="auto"/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</w:pPr>
    </w:p>
    <w:p w14:paraId="48F20D3F" w14:textId="46AA05F7" w:rsidR="00E6221B" w:rsidRPr="00717CB1" w:rsidRDefault="00BF46F5" w:rsidP="00BF46F5">
      <w:pPr>
        <w:spacing w:after="0" w:line="240" w:lineRule="auto"/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</w:pPr>
      <w:r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3</w:t>
      </w:r>
      <w:r w:rsidR="00DE19C9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 xml:space="preserve">, </w:t>
      </w:r>
      <w:r w:rsidR="005B5052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Eukaryotic Transcriptional and Post-Transcriptional Gene Expression Regulation</w:t>
      </w:r>
      <w:r w:rsidR="005B5052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，</w:t>
      </w:r>
      <w:r w:rsidR="005B5052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 xml:space="preserve">Editors: Narendra </w:t>
      </w:r>
      <w:proofErr w:type="spellStart"/>
      <w:r w:rsidR="005B5052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Wajapeyee</w:t>
      </w:r>
      <w:proofErr w:type="spellEnd"/>
      <w:r w:rsidR="005B5052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, Romi Gupta, Springer</w:t>
      </w:r>
      <w:r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,</w:t>
      </w:r>
      <w:r w:rsidR="005B5052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 xml:space="preserve"> 2017</w:t>
      </w:r>
    </w:p>
    <w:p w14:paraId="3366726F" w14:textId="527E099A" w:rsidR="00BF46F5" w:rsidRPr="00717CB1" w:rsidRDefault="00000000" w:rsidP="00BF46F5">
      <w:pPr>
        <w:spacing w:after="0" w:line="240" w:lineRule="auto"/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</w:pPr>
      <w:hyperlink r:id="rId10" w:history="1">
        <w:r w:rsidR="005B5052" w:rsidRPr="00717CB1">
          <w:rPr>
            <w:rStyle w:val="Hyperlink"/>
            <w:rFonts w:ascii="Lato" w:eastAsiaTheme="minorEastAsia" w:hAnsi="Lato"/>
            <w:bCs/>
            <w:sz w:val="24"/>
            <w:szCs w:val="24"/>
            <w:lang w:eastAsia="zh-CN"/>
          </w:rPr>
          <w:t>https://link.springer.com/book/10.1007/978-1-4939-6518-2</w:t>
        </w:r>
      </w:hyperlink>
    </w:p>
    <w:p w14:paraId="48434631" w14:textId="77777777" w:rsidR="00BF46F5" w:rsidRPr="00717CB1" w:rsidRDefault="00BF46F5" w:rsidP="00BF46F5">
      <w:pPr>
        <w:spacing w:after="0" w:line="240" w:lineRule="auto"/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</w:pPr>
    </w:p>
    <w:p w14:paraId="7E317BFA" w14:textId="02B2463C" w:rsidR="00F200D2" w:rsidRPr="00717CB1" w:rsidRDefault="00BF46F5" w:rsidP="005B5052">
      <w:pPr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</w:pPr>
      <w:r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4</w:t>
      </w:r>
      <w:r w:rsidR="00DE19C9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 xml:space="preserve">, </w:t>
      </w:r>
      <w:r w:rsidR="005B5052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Genome Editing in Animals Methods and Protocol. Ed</w:t>
      </w:r>
      <w:r w:rsidR="009F082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itors</w:t>
      </w:r>
      <w:r w:rsidR="005B5052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 xml:space="preserve">: </w:t>
      </w:r>
      <w:proofErr w:type="spellStart"/>
      <w:r w:rsidR="005B5052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Izuho</w:t>
      </w:r>
      <w:proofErr w:type="spellEnd"/>
      <w:r w:rsidR="005B5052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 xml:space="preserve"> Hatada, Springer 2017</w:t>
      </w:r>
      <w:r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 xml:space="preserve"> </w:t>
      </w:r>
      <w:hyperlink r:id="rId11" w:anchor="otherversion=9781493971282" w:history="1">
        <w:r w:rsidRPr="00717CB1">
          <w:rPr>
            <w:rStyle w:val="Hyperlink"/>
            <w:rFonts w:ascii="Lato" w:eastAsiaTheme="minorEastAsia" w:hAnsi="Lato"/>
            <w:bCs/>
            <w:sz w:val="24"/>
            <w:szCs w:val="24"/>
            <w:lang w:eastAsia="zh-CN"/>
          </w:rPr>
          <w:t>https://link.springer.com/book/10.1007/978-1-4939-7128-2#otherversion=9781493971282</w:t>
        </w:r>
      </w:hyperlink>
    </w:p>
    <w:p w14:paraId="320182BE" w14:textId="36DDAF5B" w:rsidR="00BF46F5" w:rsidRPr="00717CB1" w:rsidRDefault="00BF46F5" w:rsidP="00BF46F5">
      <w:pPr>
        <w:spacing w:line="240" w:lineRule="auto"/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</w:pPr>
      <w:r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5</w:t>
      </w:r>
      <w:r w:rsidR="00DE19C9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 xml:space="preserve">, </w:t>
      </w:r>
      <w:r w:rsidR="005B5052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 xml:space="preserve">Genotyping Methods and Protocols. Editors: Stefan J. White, Stuart </w:t>
      </w:r>
      <w:proofErr w:type="spellStart"/>
      <w:r w:rsidR="005B5052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Cantsilieris</w:t>
      </w:r>
      <w:proofErr w:type="spellEnd"/>
      <w:r w:rsidR="005B5052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 xml:space="preserve">, </w:t>
      </w:r>
      <w:r w:rsidR="00F3791D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Springer 2017</w:t>
      </w:r>
      <w:r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 xml:space="preserve"> </w:t>
      </w:r>
      <w:hyperlink r:id="rId12" w:history="1">
        <w:r w:rsidRPr="00717CB1">
          <w:rPr>
            <w:rStyle w:val="Hyperlink"/>
            <w:rFonts w:ascii="Lato" w:eastAsiaTheme="minorEastAsia" w:hAnsi="Lato"/>
            <w:bCs/>
            <w:sz w:val="24"/>
            <w:szCs w:val="24"/>
            <w:lang w:eastAsia="zh-CN"/>
          </w:rPr>
          <w:t>https://link.springer.com/book/10.1007/978-1-4939-6442-0</w:t>
        </w:r>
      </w:hyperlink>
    </w:p>
    <w:p w14:paraId="1D1ADD67" w14:textId="14ECA4EA" w:rsidR="00DE19C9" w:rsidRPr="00717CB1" w:rsidRDefault="00BF46F5" w:rsidP="00BF46F5">
      <w:pPr>
        <w:spacing w:after="0" w:line="240" w:lineRule="auto"/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</w:pPr>
      <w:r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6</w:t>
      </w:r>
      <w:r w:rsidR="00DE19C9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, Germline Stem Cells. Ed</w:t>
      </w:r>
      <w:r w:rsidR="009F082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itors</w:t>
      </w:r>
      <w:r w:rsidR="00DE19C9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 xml:space="preserve">: Michael </w:t>
      </w:r>
      <w:proofErr w:type="spellStart"/>
      <w:r w:rsidR="00DE19C9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Buszczak</w:t>
      </w:r>
      <w:proofErr w:type="spellEnd"/>
      <w:r w:rsidR="00DE19C9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, Springer 2017</w:t>
      </w:r>
    </w:p>
    <w:p w14:paraId="29E3795E" w14:textId="2C3D900F" w:rsidR="00DE19C9" w:rsidRPr="00717CB1" w:rsidRDefault="00000000" w:rsidP="00BF46F5">
      <w:pPr>
        <w:spacing w:after="0" w:line="240" w:lineRule="auto"/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</w:pPr>
      <w:hyperlink r:id="rId13" w:history="1">
        <w:r w:rsidR="00DE19C9" w:rsidRPr="00717CB1">
          <w:rPr>
            <w:rStyle w:val="Hyperlink"/>
            <w:rFonts w:ascii="Lato" w:eastAsiaTheme="minorEastAsia" w:hAnsi="Lato"/>
            <w:bCs/>
            <w:sz w:val="24"/>
            <w:szCs w:val="24"/>
            <w:lang w:eastAsia="zh-CN"/>
          </w:rPr>
          <w:t>https://link.springer.com/book/10.1007/978-1-4939-4017-2</w:t>
        </w:r>
      </w:hyperlink>
    </w:p>
    <w:p w14:paraId="7D77F855" w14:textId="77777777" w:rsidR="00BF46F5" w:rsidRPr="00717CB1" w:rsidRDefault="00BF46F5" w:rsidP="00BF46F5">
      <w:pPr>
        <w:spacing w:after="0" w:line="240" w:lineRule="auto"/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</w:pPr>
    </w:p>
    <w:p w14:paraId="1F1D5A89" w14:textId="1149F360" w:rsidR="00AE064D" w:rsidRPr="00717CB1" w:rsidRDefault="00BF46F5" w:rsidP="00BF46F5">
      <w:pPr>
        <w:spacing w:after="0" w:line="240" w:lineRule="auto"/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</w:pPr>
      <w:r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7</w:t>
      </w:r>
      <w:r w:rsidR="00DE19C9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,</w:t>
      </w:r>
      <w:r w:rsidR="00AE064D" w:rsidRPr="00717CB1">
        <w:rPr>
          <w:rFonts w:ascii="Lato" w:hAnsi="Lato"/>
          <w:bCs/>
          <w:sz w:val="24"/>
          <w:szCs w:val="24"/>
        </w:rPr>
        <w:t xml:space="preserve"> </w:t>
      </w:r>
      <w:r w:rsidR="00AE064D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 xml:space="preserve">Non-Viral Gene Delivery Vectors Methods and Protocols. Editors: Gabriele </w:t>
      </w:r>
      <w:proofErr w:type="spellStart"/>
      <w:r w:rsidR="00AE064D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Candiani</w:t>
      </w:r>
      <w:proofErr w:type="spellEnd"/>
      <w:r w:rsidR="00AE064D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, Springer 2016</w:t>
      </w:r>
      <w:r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 xml:space="preserve"> </w:t>
      </w:r>
      <w:hyperlink r:id="rId14" w:history="1">
        <w:r w:rsidRPr="00717CB1">
          <w:rPr>
            <w:rStyle w:val="Hyperlink"/>
            <w:rFonts w:ascii="Lato" w:eastAsiaTheme="minorEastAsia" w:hAnsi="Lato"/>
            <w:bCs/>
            <w:sz w:val="24"/>
            <w:szCs w:val="24"/>
            <w:lang w:eastAsia="zh-CN"/>
          </w:rPr>
          <w:t>https://link.springer.com/book/10.1007/978-1-4939-3718-9</w:t>
        </w:r>
      </w:hyperlink>
    </w:p>
    <w:p w14:paraId="72F9885D" w14:textId="77777777" w:rsidR="00BF46F5" w:rsidRPr="00717CB1" w:rsidRDefault="00BF46F5" w:rsidP="00BF46F5">
      <w:pPr>
        <w:spacing w:after="0" w:line="240" w:lineRule="auto"/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</w:pPr>
    </w:p>
    <w:p w14:paraId="2ED13352" w14:textId="34500622" w:rsidR="005B5052" w:rsidRPr="00717CB1" w:rsidRDefault="00BF46F5" w:rsidP="00BF46F5">
      <w:pPr>
        <w:spacing w:after="0" w:line="240" w:lineRule="auto"/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</w:pPr>
      <w:r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8</w:t>
      </w:r>
      <w:r w:rsidR="00AE064D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, Transgenesis Techniques Principles and Protocols. Editors: Elizabeth J. Cartwright,</w:t>
      </w:r>
      <w:r w:rsidR="00605BC8" w:rsidRPr="00717CB1">
        <w:rPr>
          <w:rFonts w:ascii="Lato" w:hAnsi="Lato"/>
          <w:bCs/>
          <w:sz w:val="24"/>
          <w:szCs w:val="24"/>
        </w:rPr>
        <w:t xml:space="preserve"> </w:t>
      </w:r>
      <w:r w:rsidR="00605BC8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Springer 2009</w:t>
      </w:r>
      <w:r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 xml:space="preserve"> </w:t>
      </w:r>
      <w:hyperlink r:id="rId15" w:history="1">
        <w:r w:rsidRPr="00717CB1">
          <w:rPr>
            <w:rStyle w:val="Hyperlink"/>
            <w:rFonts w:ascii="Lato" w:eastAsiaTheme="minorEastAsia" w:hAnsi="Lato"/>
            <w:bCs/>
            <w:sz w:val="24"/>
            <w:szCs w:val="24"/>
            <w:lang w:eastAsia="zh-CN"/>
          </w:rPr>
          <w:t>https://link.springer.com/book/10.1007/978-1-60327-019-9</w:t>
        </w:r>
      </w:hyperlink>
    </w:p>
    <w:p w14:paraId="395245CC" w14:textId="77777777" w:rsidR="00BF46F5" w:rsidRPr="00717CB1" w:rsidRDefault="00BF46F5" w:rsidP="00BF46F5">
      <w:pPr>
        <w:spacing w:after="0" w:line="240" w:lineRule="auto"/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</w:pPr>
    </w:p>
    <w:p w14:paraId="0802A9AF" w14:textId="77777777" w:rsidR="007B7237" w:rsidRPr="00717CB1" w:rsidRDefault="007B7237" w:rsidP="007B7237">
      <w:pPr>
        <w:spacing w:after="0" w:line="240" w:lineRule="auto"/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</w:pPr>
      <w:r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9, Mouse Cell Culture Methods and Protocols. Editors: Andrew Ward, David Tosh,</w:t>
      </w:r>
      <w:r w:rsidRPr="00717CB1">
        <w:rPr>
          <w:rFonts w:ascii="Lato" w:hAnsi="Lato"/>
          <w:bCs/>
          <w:sz w:val="24"/>
          <w:szCs w:val="24"/>
        </w:rPr>
        <w:t xml:space="preserve"> </w:t>
      </w:r>
      <w:bookmarkStart w:id="1" w:name="_Hlk160199365"/>
      <w:r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 xml:space="preserve">Springer 2010 </w:t>
      </w:r>
      <w:hyperlink r:id="rId16" w:history="1">
        <w:r w:rsidRPr="00717CB1">
          <w:rPr>
            <w:rStyle w:val="Hyperlink"/>
            <w:rFonts w:ascii="Lato" w:eastAsiaTheme="minorEastAsia" w:hAnsi="Lato"/>
            <w:bCs/>
            <w:sz w:val="24"/>
            <w:szCs w:val="24"/>
            <w:lang w:eastAsia="zh-CN"/>
          </w:rPr>
          <w:t>https://link.springer.com/book/10.1007/978-1-59745-019-5</w:t>
        </w:r>
      </w:hyperlink>
    </w:p>
    <w:bookmarkEnd w:id="1"/>
    <w:p w14:paraId="048AA3AB" w14:textId="77777777" w:rsidR="00BF46F5" w:rsidRPr="00717CB1" w:rsidRDefault="00BF46F5" w:rsidP="0055695D">
      <w:pPr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</w:pPr>
    </w:p>
    <w:p w14:paraId="4C36AA52" w14:textId="2A4DA600" w:rsidR="0055695D" w:rsidRPr="00717CB1" w:rsidRDefault="0055695D" w:rsidP="0055695D">
      <w:pPr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</w:pPr>
      <w:r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1</w:t>
      </w:r>
      <w:r w:rsidR="00BF46F5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0</w:t>
      </w:r>
      <w:r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,</w:t>
      </w:r>
      <w:r w:rsidRPr="00717CB1">
        <w:rPr>
          <w:rFonts w:ascii="Lato" w:hAnsi="Lato"/>
          <w:bCs/>
          <w:sz w:val="24"/>
          <w:szCs w:val="24"/>
        </w:rPr>
        <w:t xml:space="preserve"> </w:t>
      </w:r>
      <w:r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Cryopreservation of Mammalian Gametes and Embryos Methods and Protocols.  Editors: ZP Nagy, AC. Varghese, A</w:t>
      </w:r>
      <w:r w:rsidR="00BF46F5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.</w:t>
      </w:r>
      <w:r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 xml:space="preserve"> Agarwal,</w:t>
      </w:r>
      <w:r w:rsidRPr="00717CB1">
        <w:rPr>
          <w:rFonts w:ascii="Lato" w:hAnsi="Lato"/>
          <w:bCs/>
          <w:sz w:val="24"/>
          <w:szCs w:val="24"/>
        </w:rPr>
        <w:t xml:space="preserve"> </w:t>
      </w:r>
      <w:r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Springer 2017</w:t>
      </w:r>
      <w:r w:rsidR="009F082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 xml:space="preserve"> </w:t>
      </w:r>
      <w:hyperlink r:id="rId17" w:anchor="otherversion=9781493968282" w:history="1">
        <w:r w:rsidR="009F0821" w:rsidRPr="002A70EB">
          <w:rPr>
            <w:rStyle w:val="Hyperlink"/>
            <w:rFonts w:ascii="Lato" w:eastAsiaTheme="minorEastAsia" w:hAnsi="Lato"/>
            <w:bCs/>
            <w:sz w:val="24"/>
            <w:szCs w:val="24"/>
            <w:lang w:eastAsia="zh-CN"/>
          </w:rPr>
          <w:t>https://link.springer.com/book/10.1007/978-1-4939-6828-2#otherversion=9781493968282</w:t>
        </w:r>
      </w:hyperlink>
    </w:p>
    <w:p w14:paraId="7E91DD08" w14:textId="4F8EFE6A" w:rsidR="0055695D" w:rsidRPr="00717CB1" w:rsidRDefault="0055695D" w:rsidP="0055695D">
      <w:pPr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</w:pPr>
      <w:r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1</w:t>
      </w:r>
      <w:r w:rsidR="00BF46F5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1</w:t>
      </w:r>
      <w:r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, Functional Genomics Methods and Protocols. Editors: M</w:t>
      </w:r>
      <w:r w:rsidR="00BF46F5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.</w:t>
      </w:r>
      <w:r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 xml:space="preserve"> Kaufmann, C</w:t>
      </w:r>
      <w:r w:rsidR="00BF46F5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.</w:t>
      </w:r>
      <w:r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 xml:space="preserve"> Klinger, A</w:t>
      </w:r>
      <w:r w:rsidR="00BF46F5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.</w:t>
      </w:r>
      <w:r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Savelsbergh</w:t>
      </w:r>
      <w:proofErr w:type="spellEnd"/>
      <w:r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, Springer 2017</w:t>
      </w:r>
      <w:r w:rsidR="00BF46F5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 xml:space="preserve"> </w:t>
      </w:r>
      <w:hyperlink r:id="rId18" w:history="1">
        <w:r w:rsidR="00BF46F5" w:rsidRPr="00717CB1">
          <w:rPr>
            <w:rStyle w:val="Hyperlink"/>
            <w:rFonts w:ascii="Lato" w:eastAsiaTheme="minorEastAsia" w:hAnsi="Lato"/>
            <w:bCs/>
            <w:sz w:val="24"/>
            <w:szCs w:val="24"/>
            <w:lang w:eastAsia="zh-CN"/>
          </w:rPr>
          <w:t>https://link.springer.com/book/10.1007/978-1-4939-7231-9</w:t>
        </w:r>
      </w:hyperlink>
    </w:p>
    <w:p w14:paraId="2F91B623" w14:textId="1E046715" w:rsidR="0055695D" w:rsidRPr="00717CB1" w:rsidRDefault="0055695D" w:rsidP="0055695D">
      <w:pPr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</w:pPr>
      <w:r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1</w:t>
      </w:r>
      <w:r w:rsidR="00BF46F5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2</w:t>
      </w:r>
      <w:r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, Genome Editing</w:t>
      </w:r>
      <w:r w:rsidR="009F082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:</w:t>
      </w:r>
      <w:r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 xml:space="preserve"> The Next Step in Gene Therapy.</w:t>
      </w:r>
      <w:r w:rsidRPr="00717CB1">
        <w:rPr>
          <w:rFonts w:ascii="Lato" w:hAnsi="Lato"/>
          <w:bCs/>
          <w:sz w:val="24"/>
          <w:szCs w:val="24"/>
        </w:rPr>
        <w:t xml:space="preserve"> </w:t>
      </w:r>
      <w:r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Editors: T</w:t>
      </w:r>
      <w:r w:rsidR="00BF46F5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.</w:t>
      </w:r>
      <w:r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Cathomen</w:t>
      </w:r>
      <w:proofErr w:type="spellEnd"/>
      <w:r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 xml:space="preserve">, </w:t>
      </w:r>
      <w:proofErr w:type="spellStart"/>
      <w:r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M</w:t>
      </w:r>
      <w:r w:rsidR="00BF46F5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.</w:t>
      </w:r>
      <w:r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Hirsch</w:t>
      </w:r>
      <w:proofErr w:type="spellEnd"/>
      <w:r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, M</w:t>
      </w:r>
      <w:r w:rsidR="00BF46F5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.</w:t>
      </w:r>
      <w:r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 xml:space="preserve"> Porteus, Springer 2016</w:t>
      </w:r>
      <w:r w:rsidR="00BF46F5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 xml:space="preserve"> </w:t>
      </w:r>
      <w:hyperlink r:id="rId19" w:history="1">
        <w:r w:rsidR="00BF46F5" w:rsidRPr="00717CB1">
          <w:rPr>
            <w:rStyle w:val="Hyperlink"/>
            <w:rFonts w:ascii="Lato" w:eastAsiaTheme="minorEastAsia" w:hAnsi="Lato"/>
            <w:bCs/>
            <w:sz w:val="24"/>
            <w:szCs w:val="24"/>
            <w:lang w:eastAsia="zh-CN"/>
          </w:rPr>
          <w:t>https://link.springer.com/book/10.1007/978-1-4939-3509-3</w:t>
        </w:r>
      </w:hyperlink>
    </w:p>
    <w:p w14:paraId="7137CDF4" w14:textId="7190B002" w:rsidR="00C87CE4" w:rsidRPr="00717CB1" w:rsidRDefault="0055695D" w:rsidP="0055695D">
      <w:pPr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</w:pPr>
      <w:r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1</w:t>
      </w:r>
      <w:r w:rsidR="00BF46F5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3</w:t>
      </w:r>
      <w:r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, Animal Biotechnology 2 Emerging Breeding Technologies</w:t>
      </w:r>
      <w:r w:rsidR="00C87CE4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. Editors: H</w:t>
      </w:r>
      <w:r w:rsidR="008A02E4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.</w:t>
      </w:r>
      <w:r w:rsidR="00C87CE4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 xml:space="preserve"> Niemann, C</w:t>
      </w:r>
      <w:r w:rsidR="008A02E4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>.</w:t>
      </w:r>
      <w:r w:rsidR="00C87CE4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 xml:space="preserve"> Wrenzycki, Springer 2016</w:t>
      </w:r>
      <w:r w:rsidR="008A02E4" w:rsidRPr="00717CB1">
        <w:rPr>
          <w:rFonts w:ascii="Lato" w:eastAsiaTheme="minorEastAsia" w:hAnsi="Lato"/>
          <w:bCs/>
          <w:color w:val="000000" w:themeColor="text1"/>
          <w:sz w:val="24"/>
          <w:szCs w:val="24"/>
          <w:lang w:eastAsia="zh-CN"/>
        </w:rPr>
        <w:t xml:space="preserve"> </w:t>
      </w:r>
      <w:hyperlink r:id="rId20" w:history="1">
        <w:r w:rsidR="00C2356B" w:rsidRPr="00717CB1">
          <w:rPr>
            <w:rStyle w:val="Hyperlink"/>
            <w:rFonts w:ascii="Lato" w:eastAsiaTheme="minorEastAsia" w:hAnsi="Lato"/>
            <w:bCs/>
            <w:sz w:val="24"/>
            <w:szCs w:val="24"/>
            <w:lang w:eastAsia="zh-CN"/>
          </w:rPr>
          <w:t>https://link.springer.com/book/10.1007/978-3-319-92348-2</w:t>
        </w:r>
      </w:hyperlink>
    </w:p>
    <w:p w14:paraId="42045CAF" w14:textId="7FE62823" w:rsidR="00AE4B79" w:rsidRPr="00717CB1" w:rsidRDefault="00C87CE4" w:rsidP="00AE4B79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bCs/>
          <w:color w:val="555555"/>
          <w:sz w:val="24"/>
          <w:szCs w:val="24"/>
        </w:rPr>
      </w:pPr>
      <w:r w:rsidRPr="00717CB1">
        <w:rPr>
          <w:rFonts w:ascii="Lato" w:eastAsia="Times New Roman" w:hAnsi="Lato" w:cs="Times New Roman"/>
          <w:bCs/>
          <w:sz w:val="24"/>
          <w:szCs w:val="24"/>
        </w:rPr>
        <w:lastRenderedPageBreak/>
        <w:t>1</w:t>
      </w:r>
      <w:r w:rsidR="00BF46F5" w:rsidRPr="00717CB1">
        <w:rPr>
          <w:rFonts w:ascii="Lato" w:eastAsia="Times New Roman" w:hAnsi="Lato" w:cs="Times New Roman"/>
          <w:bCs/>
          <w:sz w:val="24"/>
          <w:szCs w:val="24"/>
        </w:rPr>
        <w:t>4</w:t>
      </w:r>
      <w:r w:rsidRPr="00717CB1">
        <w:rPr>
          <w:rFonts w:ascii="Lato" w:eastAsia="Times New Roman" w:hAnsi="Lato" w:cs="Times New Roman"/>
          <w:bCs/>
          <w:sz w:val="24"/>
          <w:szCs w:val="24"/>
        </w:rPr>
        <w:t xml:space="preserve">, </w:t>
      </w:r>
      <w:r w:rsidR="00AE4B79" w:rsidRPr="00717CB1">
        <w:rPr>
          <w:rFonts w:ascii="Lato" w:eastAsia="Times New Roman" w:hAnsi="Lato" w:cs="Times New Roman"/>
          <w:bCs/>
          <w:sz w:val="24"/>
          <w:szCs w:val="24"/>
        </w:rPr>
        <w:t>Culture of Animal Cells: A Manual of Basic Technique. </w:t>
      </w:r>
      <w:r w:rsidRPr="00717CB1">
        <w:rPr>
          <w:rFonts w:ascii="Lato" w:eastAsia="Times New Roman" w:hAnsi="Lato" w:cs="Times New Roman"/>
          <w:bCs/>
          <w:sz w:val="24"/>
          <w:szCs w:val="24"/>
        </w:rPr>
        <w:t>Editor</w:t>
      </w:r>
      <w:r w:rsidR="009F0821">
        <w:rPr>
          <w:rFonts w:ascii="Lato" w:eastAsia="Times New Roman" w:hAnsi="Lato" w:cs="Times New Roman"/>
          <w:bCs/>
          <w:sz w:val="24"/>
          <w:szCs w:val="24"/>
        </w:rPr>
        <w:t>s</w:t>
      </w:r>
      <w:r w:rsidRPr="00717CB1">
        <w:rPr>
          <w:rFonts w:ascii="Lato" w:eastAsia="Times New Roman" w:hAnsi="Lato" w:cs="Times New Roman"/>
          <w:bCs/>
          <w:sz w:val="24"/>
          <w:szCs w:val="24"/>
        </w:rPr>
        <w:t xml:space="preserve">: </w:t>
      </w:r>
      <w:r w:rsidR="00AE4B79" w:rsidRPr="00717CB1">
        <w:rPr>
          <w:rFonts w:ascii="Lato" w:eastAsia="Times New Roman" w:hAnsi="Lato" w:cs="Times New Roman"/>
          <w:bCs/>
          <w:sz w:val="24"/>
          <w:szCs w:val="24"/>
        </w:rPr>
        <w:t xml:space="preserve">Freshney, RI. </w:t>
      </w:r>
      <w:proofErr w:type="spellStart"/>
      <w:r w:rsidR="00AE4B79" w:rsidRPr="00717CB1">
        <w:rPr>
          <w:rFonts w:ascii="Lato" w:eastAsia="Times New Roman" w:hAnsi="Lato" w:cs="Times New Roman"/>
          <w:bCs/>
          <w:sz w:val="24"/>
          <w:szCs w:val="24"/>
        </w:rPr>
        <w:t>Wliey</w:t>
      </w:r>
      <w:proofErr w:type="spellEnd"/>
      <w:r w:rsidR="00AE4B79" w:rsidRPr="00717CB1">
        <w:rPr>
          <w:rFonts w:ascii="Lato" w:eastAsia="Times New Roman" w:hAnsi="Lato" w:cs="Times New Roman"/>
          <w:bCs/>
          <w:sz w:val="24"/>
          <w:szCs w:val="24"/>
        </w:rPr>
        <w:t>-Liss. New York</w:t>
      </w:r>
      <w:r w:rsidRPr="00717CB1">
        <w:rPr>
          <w:rFonts w:ascii="Lato" w:eastAsia="Times New Roman" w:hAnsi="Lato" w:cs="Times New Roman"/>
          <w:bCs/>
          <w:sz w:val="24"/>
          <w:szCs w:val="24"/>
        </w:rPr>
        <w:t xml:space="preserve"> 2005 </w:t>
      </w:r>
      <w:hyperlink r:id="rId21" w:history="1">
        <w:r w:rsidR="00C2356B" w:rsidRPr="00717CB1">
          <w:rPr>
            <w:rStyle w:val="Hyperlink"/>
            <w:rFonts w:ascii="Lato" w:eastAsia="Times New Roman" w:hAnsi="Lato" w:cs="Times New Roman"/>
            <w:bCs/>
            <w:sz w:val="24"/>
            <w:szCs w:val="24"/>
          </w:rPr>
          <w:t>https://onlinelibrary.wiley.com/doi/book/10.1002/9780470649367</w:t>
        </w:r>
      </w:hyperlink>
    </w:p>
    <w:p w14:paraId="497F6967" w14:textId="3B9EB443" w:rsidR="00717CB1" w:rsidRPr="00717CB1" w:rsidRDefault="00BF46F5" w:rsidP="00AE4B79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bCs/>
          <w:color w:val="555555"/>
          <w:sz w:val="24"/>
          <w:szCs w:val="24"/>
        </w:rPr>
      </w:pPr>
      <w:r w:rsidRPr="00717CB1">
        <w:rPr>
          <w:rFonts w:ascii="Lato" w:eastAsia="Times New Roman" w:hAnsi="Lato" w:cs="Times New Roman"/>
          <w:bCs/>
          <w:sz w:val="24"/>
          <w:szCs w:val="24"/>
        </w:rPr>
        <w:t>15, Manipulating the Mouse Embryo: A Laboratory Manual.</w:t>
      </w:r>
      <w:r w:rsidRPr="00717CB1">
        <w:rPr>
          <w:rFonts w:ascii="Lato" w:hAnsi="Lato"/>
          <w:bCs/>
          <w:sz w:val="24"/>
          <w:szCs w:val="24"/>
        </w:rPr>
        <w:t xml:space="preserve"> </w:t>
      </w:r>
      <w:bookmarkStart w:id="2" w:name="_Hlk160200192"/>
      <w:r w:rsidRPr="00717CB1">
        <w:rPr>
          <w:rFonts w:ascii="Lato" w:eastAsia="Times New Roman" w:hAnsi="Lato" w:cs="Times New Roman"/>
          <w:bCs/>
          <w:sz w:val="24"/>
          <w:szCs w:val="24"/>
        </w:rPr>
        <w:t>Editor</w:t>
      </w:r>
      <w:r w:rsidR="009F0821">
        <w:rPr>
          <w:rFonts w:ascii="Lato" w:eastAsia="Times New Roman" w:hAnsi="Lato" w:cs="Times New Roman"/>
          <w:bCs/>
          <w:sz w:val="24"/>
          <w:szCs w:val="24"/>
        </w:rPr>
        <w:t>s</w:t>
      </w:r>
      <w:r w:rsidRPr="00717CB1">
        <w:rPr>
          <w:rFonts w:ascii="Lato" w:eastAsia="Times New Roman" w:hAnsi="Lato" w:cs="Times New Roman"/>
          <w:bCs/>
          <w:sz w:val="24"/>
          <w:szCs w:val="24"/>
        </w:rPr>
        <w:t xml:space="preserve">: </w:t>
      </w:r>
      <w:bookmarkEnd w:id="2"/>
      <w:r w:rsidRPr="00717CB1">
        <w:rPr>
          <w:rFonts w:ascii="Lato" w:eastAsia="Times New Roman" w:hAnsi="Lato" w:cs="Times New Roman"/>
          <w:bCs/>
          <w:sz w:val="24"/>
          <w:szCs w:val="24"/>
        </w:rPr>
        <w:t xml:space="preserve"> Nagy, A, </w:t>
      </w:r>
      <w:proofErr w:type="spellStart"/>
      <w:r w:rsidRPr="00717CB1">
        <w:rPr>
          <w:rFonts w:ascii="Lato" w:eastAsia="Times New Roman" w:hAnsi="Lato" w:cs="Times New Roman"/>
          <w:bCs/>
          <w:sz w:val="24"/>
          <w:szCs w:val="24"/>
        </w:rPr>
        <w:t>Gertsenstein</w:t>
      </w:r>
      <w:proofErr w:type="spellEnd"/>
      <w:r w:rsidRPr="00717CB1">
        <w:rPr>
          <w:rFonts w:ascii="Lato" w:eastAsia="Times New Roman" w:hAnsi="Lato" w:cs="Times New Roman"/>
          <w:bCs/>
          <w:sz w:val="24"/>
          <w:szCs w:val="24"/>
        </w:rPr>
        <w:t>, M, Vintersten, K, Behringer, R.  Cold Spring Harbor Press. New York 2003</w:t>
      </w:r>
      <w:r w:rsidR="00717CB1" w:rsidRPr="00717CB1">
        <w:rPr>
          <w:rFonts w:ascii="Lato" w:eastAsia="Times New Roman" w:hAnsi="Lato" w:cs="Times New Roman"/>
          <w:bCs/>
          <w:sz w:val="24"/>
          <w:szCs w:val="24"/>
        </w:rPr>
        <w:t xml:space="preserve"> </w:t>
      </w:r>
      <w:hyperlink r:id="rId22" w:history="1">
        <w:r w:rsidR="00717CB1" w:rsidRPr="00717CB1">
          <w:rPr>
            <w:rStyle w:val="Hyperlink"/>
            <w:rFonts w:ascii="Lato" w:eastAsia="Times New Roman" w:hAnsi="Lato" w:cs="Times New Roman"/>
            <w:bCs/>
            <w:sz w:val="24"/>
            <w:szCs w:val="24"/>
          </w:rPr>
          <w:t>https://cshlpress.com/default.tpl?cart=17099281101548534374&amp;fromlink=T&amp;linkaction=full&amp;linksortby=oop_title&amp;--eqSKUdatarq=982</w:t>
        </w:r>
      </w:hyperlink>
    </w:p>
    <w:p w14:paraId="3C648050" w14:textId="7D95F377" w:rsidR="00AE4B79" w:rsidRDefault="00C87CE4" w:rsidP="00AE4B79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bCs/>
          <w:sz w:val="24"/>
          <w:szCs w:val="24"/>
        </w:rPr>
      </w:pPr>
      <w:r w:rsidRPr="00717CB1">
        <w:rPr>
          <w:rFonts w:ascii="Lato" w:eastAsia="Times New Roman" w:hAnsi="Lato" w:cs="Times New Roman"/>
          <w:bCs/>
          <w:sz w:val="24"/>
          <w:szCs w:val="24"/>
        </w:rPr>
        <w:t>1</w:t>
      </w:r>
      <w:r w:rsidR="00BF46F5" w:rsidRPr="00717CB1">
        <w:rPr>
          <w:rFonts w:ascii="Lato" w:eastAsia="Times New Roman" w:hAnsi="Lato" w:cs="Times New Roman"/>
          <w:bCs/>
          <w:sz w:val="24"/>
          <w:szCs w:val="24"/>
        </w:rPr>
        <w:t>6</w:t>
      </w:r>
      <w:r w:rsidRPr="00717CB1">
        <w:rPr>
          <w:rFonts w:ascii="Lato" w:eastAsia="Times New Roman" w:hAnsi="Lato" w:cs="Times New Roman"/>
          <w:bCs/>
          <w:sz w:val="24"/>
          <w:szCs w:val="24"/>
        </w:rPr>
        <w:t xml:space="preserve">, </w:t>
      </w:r>
      <w:r w:rsidR="00AE4B79" w:rsidRPr="00717CB1">
        <w:rPr>
          <w:rFonts w:ascii="Lato" w:eastAsia="Times New Roman" w:hAnsi="Lato" w:cs="Times New Roman"/>
          <w:bCs/>
          <w:sz w:val="24"/>
          <w:szCs w:val="24"/>
        </w:rPr>
        <w:t>Gene Targeting</w:t>
      </w:r>
      <w:r w:rsidRPr="00717CB1">
        <w:rPr>
          <w:rFonts w:ascii="Lato" w:eastAsia="Times New Roman" w:hAnsi="Lato" w:cs="Times New Roman"/>
          <w:bCs/>
          <w:sz w:val="24"/>
          <w:szCs w:val="24"/>
        </w:rPr>
        <w:t xml:space="preserve">. </w:t>
      </w:r>
      <w:r w:rsidR="00E6221B" w:rsidRPr="00717CB1">
        <w:rPr>
          <w:rFonts w:ascii="Lato" w:eastAsia="Times New Roman" w:hAnsi="Lato" w:cs="Times New Roman"/>
          <w:bCs/>
          <w:sz w:val="24"/>
          <w:szCs w:val="24"/>
        </w:rPr>
        <w:t>E</w:t>
      </w:r>
      <w:r w:rsidR="00AE4B79" w:rsidRPr="00717CB1">
        <w:rPr>
          <w:rFonts w:ascii="Lato" w:eastAsia="Times New Roman" w:hAnsi="Lato" w:cs="Times New Roman"/>
          <w:bCs/>
          <w:sz w:val="24"/>
          <w:szCs w:val="24"/>
        </w:rPr>
        <w:t>d</w:t>
      </w:r>
      <w:r w:rsidR="00E6221B" w:rsidRPr="00717CB1">
        <w:rPr>
          <w:rFonts w:ascii="Lato" w:eastAsia="Times New Roman" w:hAnsi="Lato" w:cs="Times New Roman"/>
          <w:bCs/>
          <w:sz w:val="24"/>
          <w:szCs w:val="24"/>
        </w:rPr>
        <w:t xml:space="preserve">itor: </w:t>
      </w:r>
      <w:r w:rsidR="00AE4B79" w:rsidRPr="00717CB1">
        <w:rPr>
          <w:rFonts w:ascii="Lato" w:eastAsia="Times New Roman" w:hAnsi="Lato" w:cs="Times New Roman"/>
          <w:bCs/>
          <w:sz w:val="24"/>
          <w:szCs w:val="24"/>
        </w:rPr>
        <w:t xml:space="preserve"> </w:t>
      </w:r>
      <w:proofErr w:type="spellStart"/>
      <w:r w:rsidR="00AE4B79" w:rsidRPr="00717CB1">
        <w:rPr>
          <w:rFonts w:ascii="Lato" w:eastAsia="Times New Roman" w:hAnsi="Lato" w:cs="Times New Roman"/>
          <w:bCs/>
          <w:sz w:val="24"/>
          <w:szCs w:val="24"/>
        </w:rPr>
        <w:t>A.L.Joyner</w:t>
      </w:r>
      <w:proofErr w:type="spellEnd"/>
      <w:r w:rsidR="00AE4B79" w:rsidRPr="00717CB1">
        <w:rPr>
          <w:rFonts w:ascii="Lato" w:eastAsia="Times New Roman" w:hAnsi="Lato" w:cs="Times New Roman"/>
          <w:bCs/>
          <w:sz w:val="24"/>
          <w:szCs w:val="24"/>
        </w:rPr>
        <w:t>. Oxford University Press 2001</w:t>
      </w:r>
      <w:r w:rsidR="002C3ED8">
        <w:rPr>
          <w:rFonts w:ascii="Lato" w:eastAsia="Times New Roman" w:hAnsi="Lato" w:cs="Times New Roman"/>
          <w:bCs/>
          <w:sz w:val="24"/>
          <w:szCs w:val="24"/>
        </w:rPr>
        <w:t xml:space="preserve"> </w:t>
      </w:r>
      <w:hyperlink r:id="rId23" w:history="1">
        <w:r w:rsidR="002C3ED8" w:rsidRPr="002A70EB">
          <w:rPr>
            <w:rStyle w:val="Hyperlink"/>
            <w:rFonts w:ascii="Lato" w:eastAsia="Times New Roman" w:hAnsi="Lato" w:cs="Times New Roman"/>
            <w:bCs/>
            <w:sz w:val="24"/>
            <w:szCs w:val="24"/>
          </w:rPr>
          <w:t>https://academic.oup.com/book/40277</w:t>
        </w:r>
      </w:hyperlink>
    </w:p>
    <w:p w14:paraId="7C151946" w14:textId="6569C790" w:rsidR="00BF46F5" w:rsidRPr="00717CB1" w:rsidRDefault="00BF46F5" w:rsidP="00AE4B79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bCs/>
          <w:color w:val="555555"/>
          <w:sz w:val="24"/>
          <w:szCs w:val="24"/>
        </w:rPr>
      </w:pPr>
      <w:r w:rsidRPr="00717CB1">
        <w:rPr>
          <w:rFonts w:ascii="Lato" w:eastAsia="Times New Roman" w:hAnsi="Lato" w:cs="Times New Roman"/>
          <w:bCs/>
          <w:sz w:val="24"/>
          <w:szCs w:val="24"/>
        </w:rPr>
        <w:t>17, Mouse Genetics: Concepts and Applications. Silver, LM. 1995. Oxford University Press. New York.</w:t>
      </w:r>
      <w:r w:rsidR="00717CB1" w:rsidRPr="00717CB1">
        <w:rPr>
          <w:rFonts w:ascii="Lato" w:eastAsia="Times New Roman" w:hAnsi="Lato" w:cs="Times New Roman"/>
          <w:bCs/>
          <w:sz w:val="24"/>
          <w:szCs w:val="24"/>
        </w:rPr>
        <w:t xml:space="preserve"> </w:t>
      </w:r>
      <w:hyperlink r:id="rId24" w:history="1">
        <w:r w:rsidR="00717CB1" w:rsidRPr="00717CB1">
          <w:rPr>
            <w:rStyle w:val="Hyperlink"/>
            <w:rFonts w:ascii="Lato" w:eastAsia="Times New Roman" w:hAnsi="Lato" w:cs="Times New Roman"/>
            <w:bCs/>
            <w:sz w:val="24"/>
            <w:szCs w:val="24"/>
          </w:rPr>
          <w:t>https://global.oup.com/academic/product/mouse-genetics-9780195075540?cc=us&amp;lang=en&amp;</w:t>
        </w:r>
      </w:hyperlink>
    </w:p>
    <w:p w14:paraId="6B154EE7" w14:textId="77777777" w:rsidR="00BB6DD0" w:rsidRPr="00717CB1" w:rsidRDefault="00BB6DD0">
      <w:pPr>
        <w:rPr>
          <w:rFonts w:ascii="Lato" w:hAnsi="Lato"/>
          <w:bCs/>
          <w:sz w:val="24"/>
          <w:szCs w:val="24"/>
        </w:rPr>
      </w:pPr>
    </w:p>
    <w:p w14:paraId="2B80EBA8" w14:textId="77777777" w:rsidR="006F1A24" w:rsidRPr="00717CB1" w:rsidRDefault="006F1A24">
      <w:pPr>
        <w:rPr>
          <w:rFonts w:ascii="Lato" w:hAnsi="Lato"/>
          <w:bCs/>
          <w:color w:val="0070C0"/>
          <w:sz w:val="24"/>
          <w:szCs w:val="24"/>
          <w:u w:val="single"/>
        </w:rPr>
      </w:pPr>
    </w:p>
    <w:sectPr w:rsidR="006F1A24" w:rsidRPr="00717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79"/>
    <w:rsid w:val="00122D36"/>
    <w:rsid w:val="00192BEE"/>
    <w:rsid w:val="001957E2"/>
    <w:rsid w:val="00277021"/>
    <w:rsid w:val="002A05D8"/>
    <w:rsid w:val="002A68C7"/>
    <w:rsid w:val="002C3ED8"/>
    <w:rsid w:val="0031400E"/>
    <w:rsid w:val="003221EF"/>
    <w:rsid w:val="0032700B"/>
    <w:rsid w:val="00475DC8"/>
    <w:rsid w:val="0055695D"/>
    <w:rsid w:val="0056621F"/>
    <w:rsid w:val="005B5052"/>
    <w:rsid w:val="00605BC8"/>
    <w:rsid w:val="006857C3"/>
    <w:rsid w:val="006B1857"/>
    <w:rsid w:val="006F1A24"/>
    <w:rsid w:val="00717CB1"/>
    <w:rsid w:val="007B7237"/>
    <w:rsid w:val="008356D4"/>
    <w:rsid w:val="00886656"/>
    <w:rsid w:val="008928E1"/>
    <w:rsid w:val="008A02E4"/>
    <w:rsid w:val="008E218E"/>
    <w:rsid w:val="00932388"/>
    <w:rsid w:val="009F0821"/>
    <w:rsid w:val="00AA3C6F"/>
    <w:rsid w:val="00AD702A"/>
    <w:rsid w:val="00AE064D"/>
    <w:rsid w:val="00AE4B79"/>
    <w:rsid w:val="00AE769B"/>
    <w:rsid w:val="00B96544"/>
    <w:rsid w:val="00BB6DD0"/>
    <w:rsid w:val="00BF46F5"/>
    <w:rsid w:val="00C2356B"/>
    <w:rsid w:val="00C87CE4"/>
    <w:rsid w:val="00C97F70"/>
    <w:rsid w:val="00D01D95"/>
    <w:rsid w:val="00D44634"/>
    <w:rsid w:val="00D91538"/>
    <w:rsid w:val="00DE19C9"/>
    <w:rsid w:val="00E6221B"/>
    <w:rsid w:val="00F200D2"/>
    <w:rsid w:val="00F3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11E4F"/>
  <w15:chartTrackingRefBased/>
  <w15:docId w15:val="{17A1C263-D315-4DDF-B6A6-FD6ADA4B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5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5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22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book/10.1007/978-1-4939-9837-1" TargetMode="External"/><Relationship Id="rId13" Type="http://schemas.openxmlformats.org/officeDocument/2006/relationships/hyperlink" Target="https://link.springer.com/book/10.1007/978-1-4939-4017-2" TargetMode="External"/><Relationship Id="rId18" Type="http://schemas.openxmlformats.org/officeDocument/2006/relationships/hyperlink" Target="https://link.springer.com/book/10.1007/978-1-4939-7231-9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onlinelibrary.wiley.com/doi/book/10.1002/9780470649367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link.springer.com/book/10.1007/978-1-4939-6442-0" TargetMode="External"/><Relationship Id="rId17" Type="http://schemas.openxmlformats.org/officeDocument/2006/relationships/hyperlink" Target="https://link.springer.com/book/10.1007/978-1-4939-6828-2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ink.springer.com/book/10.1007/978-1-59745-019-5" TargetMode="External"/><Relationship Id="rId20" Type="http://schemas.openxmlformats.org/officeDocument/2006/relationships/hyperlink" Target="https://link.springer.com/book/10.1007/978-3-319-92348-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nk.springer.com/book/10.1007/978-1-4939-7128-2" TargetMode="External"/><Relationship Id="rId24" Type="http://schemas.openxmlformats.org/officeDocument/2006/relationships/hyperlink" Target="https://global.oup.com/academic/product/mouse-genetics-9780195075540?cc=us&amp;lang=en&amp;" TargetMode="External"/><Relationship Id="rId5" Type="http://schemas.openxmlformats.org/officeDocument/2006/relationships/styles" Target="styles.xml"/><Relationship Id="rId15" Type="http://schemas.openxmlformats.org/officeDocument/2006/relationships/hyperlink" Target="https://link.springer.com/book/10.1007/978-1-60327-019-9" TargetMode="External"/><Relationship Id="rId23" Type="http://schemas.openxmlformats.org/officeDocument/2006/relationships/hyperlink" Target="https://academic.oup.com/book/40277" TargetMode="External"/><Relationship Id="rId10" Type="http://schemas.openxmlformats.org/officeDocument/2006/relationships/hyperlink" Target="https://link.springer.com/book/10.1007/978-1-4939-6518-2" TargetMode="External"/><Relationship Id="rId19" Type="http://schemas.openxmlformats.org/officeDocument/2006/relationships/hyperlink" Target="https://link.springer.com/book/10.1007/978-1-4939-3509-3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link.springer.com/book/10.1007/978-1-0716-1979-7" TargetMode="External"/><Relationship Id="rId14" Type="http://schemas.openxmlformats.org/officeDocument/2006/relationships/hyperlink" Target="https://link.springer.com/book/10.1007/978-1-4939-3718-9" TargetMode="External"/><Relationship Id="rId22" Type="http://schemas.openxmlformats.org/officeDocument/2006/relationships/hyperlink" Target="https://cshlpress.com/default.tpl?cart=17099281101548534374&amp;fromlink=T&amp;linkaction=full&amp;linksortby=oop_title&amp;--eqSKUdatarq=9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7A2B71ECE274399D0F6EFF8BA04AB" ma:contentTypeVersion="12" ma:contentTypeDescription="Create a new document." ma:contentTypeScope="" ma:versionID="c02081e282950ed7f024187f092bcba4">
  <xsd:schema xmlns:xsd="http://www.w3.org/2001/XMLSchema" xmlns:xs="http://www.w3.org/2001/XMLSchema" xmlns:p="http://schemas.microsoft.com/office/2006/metadata/properties" xmlns:ns2="acf1c985-675b-4abf-9ed4-b0e82d00f156" targetNamespace="http://schemas.microsoft.com/office/2006/metadata/properties" ma:root="true" ma:fieldsID="69decadda6886e3894dff5e0018a35ee" ns2:_="">
    <xsd:import namespace="acf1c985-675b-4abf-9ed4-b0e82d00f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1c985-675b-4abf-9ed4-b0e82d00f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f841b39-9e5f-4b0d-aa4b-9252280a9f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f1c985-675b-4abf-9ed4-b0e82d00f1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6F3A81-EB4D-498F-89D1-7AB78B98A5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CD2F79-3DC5-49A9-85F7-F26E690F4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1c985-675b-4abf-9ed4-b0e82d00f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06C7DB-274E-4BF7-9B1F-5B2B9C7C8E80}">
  <ds:schemaRefs>
    <ds:schemaRef ds:uri="http://schemas.microsoft.com/office/2006/metadata/properties"/>
    <ds:schemaRef ds:uri="http://schemas.microsoft.com/office/infopath/2007/PartnerControls"/>
    <ds:schemaRef ds:uri="acf1c985-675b-4abf-9ed4-b0e82d00f1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Health and Science University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 Fedorov</dc:creator>
  <cp:keywords/>
  <dc:description/>
  <cp:lastModifiedBy>Yingming Wang</cp:lastModifiedBy>
  <cp:revision>6</cp:revision>
  <dcterms:created xsi:type="dcterms:W3CDTF">2024-03-18T21:34:00Z</dcterms:created>
  <dcterms:modified xsi:type="dcterms:W3CDTF">2024-08-06T17:43:00Z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0x010100BF07A2B71ECE274399D0F6EFF8BA04AB</vt:lpwstr>
  </property>
  <property fmtid="{D5CDD505-2E9C-101B-9397-08002B2CF9AE}" pid="3" name="MediaServiceImageTags">
    <vt:lpwstr/>
  </property>
</Properties>
</file>